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7A" w:rsidRPr="00407E4F" w:rsidRDefault="00B00C7A" w:rsidP="00B00C7A">
      <w:pPr>
        <w:rPr>
          <w:rFonts w:ascii="Arial" w:hAnsi="Arial"/>
          <w:color w:val="4E81BE"/>
          <w:sz w:val="22"/>
          <w:u w:val="single"/>
        </w:rPr>
      </w:pPr>
      <w:r w:rsidRPr="00407E4F">
        <w:rPr>
          <w:rFonts w:ascii="Arial" w:hAnsi="Arial" w:cs="Arial"/>
          <w:b/>
          <w:color w:val="4E81BE"/>
          <w:sz w:val="22"/>
          <w:u w:val="single"/>
        </w:rPr>
        <w:t>DECODER CABLES</w:t>
      </w:r>
    </w:p>
    <w:p w:rsidR="00B00C7A" w:rsidRDefault="00B00C7A" w:rsidP="00B00C7A">
      <w:pPr>
        <w:rPr>
          <w:rFonts w:ascii="Arial" w:hAnsi="Arial" w:cs="Arial"/>
        </w:rPr>
      </w:pPr>
    </w:p>
    <w:p w:rsidR="00F92CBD" w:rsidRDefault="00F92CBD" w:rsidP="00F92CBD">
      <w:pPr>
        <w:rPr>
          <w:rFonts w:ascii="Arial" w:hAnsi="Arial" w:cs="Arial"/>
        </w:rPr>
      </w:pPr>
      <w:r w:rsidRPr="00F92CBD">
        <w:rPr>
          <w:rFonts w:ascii="Arial" w:hAnsi="Arial" w:cs="Arial"/>
          <w:b/>
          <w:color w:val="00B050"/>
        </w:rPr>
        <w:t>For Rain Bird Decoder Systems –</w:t>
      </w:r>
      <w:r w:rsidRPr="00F92CBD">
        <w:rPr>
          <w:rFonts w:ascii="Arial" w:hAnsi="Arial" w:cs="Arial"/>
        </w:rPr>
        <w:t xml:space="preserve"> The decoder cable shall be 14AWG/2c or 12AWG/2c “Maxi”, as shown on the irrigation plans.  The cable shall include two type UF/TWU wires with a PE outer jacket.  The cable shall be 14AWG/2c unless otherwise called-for in the irrigation plans and specifications.  The inner conductors shall be listed for direct burial.  </w:t>
      </w:r>
    </w:p>
    <w:p w:rsidR="00842073" w:rsidRDefault="00842073" w:rsidP="00F92CB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296B9D" wp14:editId="721210E4">
            <wp:simplePos x="0" y="0"/>
            <wp:positionH relativeFrom="column">
              <wp:posOffset>194310</wp:posOffset>
            </wp:positionH>
            <wp:positionV relativeFrom="paragraph">
              <wp:posOffset>110490</wp:posOffset>
            </wp:positionV>
            <wp:extent cx="5386070" cy="862965"/>
            <wp:effectExtent l="0" t="0" r="5080" b="0"/>
            <wp:wrapSquare wrapText="bothSides"/>
            <wp:docPr id="5" name="Picture 5" descr="P7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70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073" w:rsidRDefault="00842073" w:rsidP="00F92CBD">
      <w:pPr>
        <w:rPr>
          <w:rFonts w:ascii="Arial" w:hAnsi="Arial" w:cs="Arial"/>
        </w:rPr>
      </w:pPr>
    </w:p>
    <w:p w:rsidR="00842073" w:rsidRDefault="00842073" w:rsidP="00F92CBD">
      <w:pPr>
        <w:rPr>
          <w:rFonts w:ascii="Arial" w:hAnsi="Arial" w:cs="Arial"/>
        </w:rPr>
      </w:pPr>
    </w:p>
    <w:p w:rsidR="00842073" w:rsidRDefault="00842073" w:rsidP="00F92CBD">
      <w:pPr>
        <w:rPr>
          <w:rFonts w:ascii="Arial" w:hAnsi="Arial" w:cs="Arial"/>
        </w:rPr>
      </w:pPr>
    </w:p>
    <w:p w:rsidR="00842073" w:rsidRDefault="00842073" w:rsidP="00F92CBD">
      <w:pPr>
        <w:rPr>
          <w:rFonts w:ascii="Arial" w:hAnsi="Arial" w:cs="Arial"/>
        </w:rPr>
      </w:pPr>
    </w:p>
    <w:p w:rsidR="00842073" w:rsidRDefault="00842073" w:rsidP="00F92CBD">
      <w:pPr>
        <w:rPr>
          <w:rFonts w:ascii="Arial" w:hAnsi="Arial" w:cs="Arial"/>
        </w:rPr>
      </w:pPr>
    </w:p>
    <w:p w:rsidR="00842073" w:rsidRPr="00F92CBD" w:rsidRDefault="00842073" w:rsidP="00F92CBD">
      <w:pPr>
        <w:rPr>
          <w:rFonts w:ascii="Arial" w:hAnsi="Arial" w:cs="Arial"/>
        </w:rPr>
      </w:pPr>
    </w:p>
    <w:p w:rsidR="00F92CBD" w:rsidRPr="00F92CBD" w:rsidRDefault="00F92CBD" w:rsidP="00F92CBD">
      <w:pPr>
        <w:rPr>
          <w:rFonts w:ascii="Arial" w:hAnsi="Arial" w:cs="Arial"/>
        </w:rPr>
      </w:pPr>
    </w:p>
    <w:p w:rsidR="00F92CBD" w:rsidRPr="00F92CBD" w:rsidRDefault="00F92CBD" w:rsidP="00F92CBD">
      <w:pPr>
        <w:rPr>
          <w:rFonts w:ascii="Arial" w:hAnsi="Arial" w:cs="Arial"/>
        </w:rPr>
      </w:pPr>
      <w:r w:rsidRPr="00F92CBD">
        <w:rPr>
          <w:rFonts w:ascii="Arial" w:hAnsi="Arial" w:cs="Arial"/>
        </w:rPr>
        <w:t>If a separate outer jacket color is required for each zone and the plans don’t specify colors, choose from the following list: Blue, Green, Red, Yellow, Black, Orange, Purple, White, Tan, Brown, Gray or Pink</w:t>
      </w:r>
    </w:p>
    <w:p w:rsidR="00F92CBD" w:rsidRPr="00F92CBD" w:rsidRDefault="00F92CBD" w:rsidP="00F92CBD">
      <w:pPr>
        <w:rPr>
          <w:rFonts w:ascii="Arial" w:hAnsi="Arial" w:cs="Arial"/>
          <w:b/>
        </w:rPr>
      </w:pPr>
      <w:r w:rsidRPr="00F92CBD">
        <w:rPr>
          <w:rFonts w:ascii="Arial" w:hAnsi="Arial" w:cs="Arial"/>
          <w:b/>
        </w:rPr>
        <w:t>Paige Electric Co., LP specification number P7072D</w:t>
      </w:r>
      <w:r w:rsidRPr="00F92CBD">
        <w:rPr>
          <w:rFonts w:ascii="Arial" w:hAnsi="Arial" w:cs="Arial"/>
          <w:b/>
          <w:bCs/>
        </w:rPr>
        <w:t>.  No equal.</w:t>
      </w:r>
    </w:p>
    <w:p w:rsidR="00DE67BF" w:rsidRDefault="00DE67BF">
      <w:bookmarkStart w:id="0" w:name="_GoBack"/>
      <w:bookmarkEnd w:id="0"/>
    </w:p>
    <w:sectPr w:rsidR="00DE67BF" w:rsidSect="00456D3D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A"/>
    <w:rsid w:val="00456D3D"/>
    <w:rsid w:val="00842073"/>
    <w:rsid w:val="008D1EBD"/>
    <w:rsid w:val="00B00C7A"/>
    <w:rsid w:val="00DD5EAC"/>
    <w:rsid w:val="00DE67BF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6</cp:revision>
  <dcterms:created xsi:type="dcterms:W3CDTF">2014-11-08T12:12:00Z</dcterms:created>
  <dcterms:modified xsi:type="dcterms:W3CDTF">2015-02-05T18:17:00Z</dcterms:modified>
</cp:coreProperties>
</file>